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1F" w:rsidRDefault="00BE011F" w:rsidP="00BE011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Rzeszów, </w:t>
      </w:r>
      <w:r>
        <w:rPr>
          <w:rFonts w:ascii="Times New Roman" w:hAnsi="Times New Roman" w:cs="Times New Roman"/>
        </w:rPr>
        <w:t>07</w:t>
      </w:r>
      <w:bookmarkStart w:id="0" w:name="_GoBack"/>
      <w:bookmarkEnd w:id="0"/>
      <w:r>
        <w:rPr>
          <w:rFonts w:ascii="Times New Roman" w:hAnsi="Times New Roman" w:cs="Times New Roman"/>
        </w:rPr>
        <w:t>.12.2015</w:t>
      </w:r>
      <w:r>
        <w:rPr>
          <w:rFonts w:ascii="Times New Roman" w:hAnsi="Times New Roman" w:cs="Times New Roman"/>
        </w:rPr>
        <w:t xml:space="preserve"> r.</w:t>
      </w:r>
    </w:p>
    <w:p w:rsidR="00BE011F" w:rsidRDefault="00BE011F" w:rsidP="00BE011F">
      <w:pPr>
        <w:pStyle w:val="Tekstpodstawowy21"/>
        <w:overflowPunct w:val="0"/>
        <w:autoSpaceDE w:val="0"/>
        <w:spacing w:after="120"/>
        <w:textAlignment w:val="baseline"/>
        <w:rPr>
          <w:rFonts w:ascii="Times New Roman" w:hAnsi="Times New Roman"/>
          <w:b/>
          <w:szCs w:val="24"/>
        </w:rPr>
      </w:pPr>
    </w:p>
    <w:p w:rsidR="00BE011F" w:rsidRDefault="00BE011F" w:rsidP="00BE011F">
      <w:pPr>
        <w:pStyle w:val="Tekstpodstawowy21"/>
        <w:overflowPunct w:val="0"/>
        <w:autoSpaceDE w:val="0"/>
        <w:spacing w:after="120"/>
        <w:textAlignment w:val="baseline"/>
        <w:rPr>
          <w:rFonts w:ascii="Times New Roman" w:hAnsi="Times New Roman"/>
          <w:b/>
          <w:szCs w:val="24"/>
        </w:rPr>
      </w:pPr>
    </w:p>
    <w:p w:rsidR="00BE011F" w:rsidRDefault="00BE011F" w:rsidP="00BE011F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ROZSTRZYGNIĘCIE W SPRAWIE KONKURSU OFERT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NA ŚWIADCZENIA MEDYCZNE 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W RODZAJU : MEDYCYNA PRACY – KONSULTACJE OTOLARYNGOLOGICZNE. </w:t>
      </w:r>
    </w:p>
    <w:p w:rsidR="00BE011F" w:rsidRDefault="00BE011F" w:rsidP="00BE011F">
      <w:pPr>
        <w:pStyle w:val="Tekstpodstawowy21"/>
        <w:overflowPunct w:val="0"/>
        <w:autoSpaceDE w:val="0"/>
        <w:spacing w:after="120"/>
        <w:textAlignment w:val="baseline"/>
        <w:rPr>
          <w:rFonts w:ascii="Times New Roman" w:hAnsi="Times New Roman"/>
          <w:b/>
          <w:szCs w:val="24"/>
        </w:rPr>
      </w:pPr>
    </w:p>
    <w:p w:rsidR="00BE011F" w:rsidRDefault="00BE011F" w:rsidP="00BE0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powołana zarządzeniem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11/2015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Dyrektora Wojskowej Specjalistycznej Przychodni Lekarskiej SP ZOZ w Rzeszowie , ul. Langiewicza 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23.11.2015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składzie:</w:t>
      </w:r>
    </w:p>
    <w:p w:rsidR="00BE011F" w:rsidRDefault="00BE011F" w:rsidP="00BE011F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 – Małgorzata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Pomianek</w:t>
      </w:r>
      <w:proofErr w:type="spellEnd"/>
    </w:p>
    <w:p w:rsidR="00BE011F" w:rsidRDefault="00BE011F" w:rsidP="00BE011F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komisji 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Aldona Kawalec</w:t>
      </w:r>
    </w:p>
    <w:p w:rsidR="00BE011F" w:rsidRDefault="00BE011F" w:rsidP="00BE011F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 – Magdalena Franczak</w:t>
      </w:r>
    </w:p>
    <w:p w:rsidR="00BE011F" w:rsidRDefault="00BE011F" w:rsidP="00BE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informuje, że:</w:t>
      </w:r>
    </w:p>
    <w:p w:rsidR="00BE011F" w:rsidRDefault="00BE011F" w:rsidP="00BE0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E011F" w:rsidRDefault="00BE011F" w:rsidP="00BE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W wyniku przeprowadzonego konkursu ofert wybrano oferentów:</w:t>
      </w:r>
    </w:p>
    <w:p w:rsidR="00BE011F" w:rsidRDefault="00BE011F" w:rsidP="00BE01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E011F" w:rsidRDefault="00BE011F" w:rsidP="00BE011F">
      <w:pPr>
        <w:spacing w:after="0"/>
        <w:rPr>
          <w:rFonts w:ascii="Times New Roman" w:hAnsi="Times New Roman" w:cs="Times New Roman"/>
        </w:rPr>
      </w:pPr>
    </w:p>
    <w:p w:rsidR="00BE011F" w:rsidRDefault="00BE011F" w:rsidP="00BE011F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Specjalistyczny Gabinet Laryngologiczny </w:t>
      </w:r>
    </w:p>
    <w:p w:rsidR="00BE011F" w:rsidRDefault="00BE011F" w:rsidP="00BE011F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Dr n. med. Artur </w:t>
      </w:r>
      <w:proofErr w:type="spellStart"/>
      <w:r>
        <w:rPr>
          <w:rFonts w:ascii="Times New Roman" w:hAnsi="Times New Roman" w:cs="Times New Roman"/>
          <w:b/>
          <w:i/>
        </w:rPr>
        <w:t>Lenecki</w:t>
      </w:r>
      <w:proofErr w:type="spellEnd"/>
    </w:p>
    <w:p w:rsidR="00BE011F" w:rsidRPr="00AC6D41" w:rsidRDefault="00BE011F" w:rsidP="00BE011F">
      <w:pPr>
        <w:spacing w:after="0"/>
        <w:rPr>
          <w:rFonts w:ascii="Times New Roman" w:hAnsi="Times New Roman" w:cs="Times New Roman"/>
          <w:b/>
          <w:i/>
          <w:sz w:val="18"/>
        </w:rPr>
      </w:pPr>
      <w:r w:rsidRPr="00AC6D41">
        <w:rPr>
          <w:rFonts w:ascii="Times New Roman" w:hAnsi="Times New Roman" w:cs="Times New Roman"/>
          <w:b/>
          <w:i/>
          <w:sz w:val="18"/>
        </w:rPr>
        <w:t>SPECJALISTA LARYNGOLOG</w:t>
      </w:r>
    </w:p>
    <w:p w:rsidR="00BE011F" w:rsidRDefault="00BE011F" w:rsidP="00BE011F">
      <w:pPr>
        <w:spacing w:after="0"/>
        <w:rPr>
          <w:rFonts w:ascii="Times New Roman" w:hAnsi="Times New Roman" w:cs="Times New Roman"/>
          <w:b/>
          <w:i/>
        </w:rPr>
      </w:pPr>
    </w:p>
    <w:p w:rsidR="00BE011F" w:rsidRPr="00AC6D41" w:rsidRDefault="00BE011F" w:rsidP="00BE011F">
      <w:pPr>
        <w:spacing w:after="0"/>
        <w:rPr>
          <w:rFonts w:ascii="Times New Roman" w:hAnsi="Times New Roman" w:cs="Times New Roman"/>
        </w:rPr>
      </w:pPr>
      <w:r w:rsidRPr="00AC6D41">
        <w:rPr>
          <w:rFonts w:ascii="Times New Roman" w:hAnsi="Times New Roman" w:cs="Times New Roman"/>
        </w:rPr>
        <w:t>ul. 3 maja 1/1</w:t>
      </w:r>
    </w:p>
    <w:p w:rsidR="00BE011F" w:rsidRPr="00AC6D41" w:rsidRDefault="00BE011F" w:rsidP="00BE011F">
      <w:pPr>
        <w:spacing w:after="0"/>
        <w:rPr>
          <w:rFonts w:ascii="Times New Roman" w:hAnsi="Times New Roman" w:cs="Times New Roman"/>
        </w:rPr>
      </w:pPr>
      <w:r w:rsidRPr="00AC6D41">
        <w:rPr>
          <w:rFonts w:ascii="Times New Roman" w:hAnsi="Times New Roman" w:cs="Times New Roman"/>
        </w:rPr>
        <w:t>37- 700 Przemyśl</w:t>
      </w:r>
    </w:p>
    <w:p w:rsidR="00BE011F" w:rsidRDefault="00BE011F" w:rsidP="00BE011F">
      <w:pPr>
        <w:spacing w:after="0"/>
        <w:rPr>
          <w:rFonts w:ascii="Times New Roman" w:hAnsi="Times New Roman" w:cs="Times New Roman"/>
        </w:rPr>
      </w:pPr>
    </w:p>
    <w:p w:rsidR="00BE011F" w:rsidRDefault="00BE011F" w:rsidP="00BE011F">
      <w:pPr>
        <w:spacing w:after="0"/>
        <w:rPr>
          <w:rFonts w:ascii="Times New Roman" w:hAnsi="Times New Roman" w:cs="Times New Roman"/>
        </w:rPr>
      </w:pPr>
    </w:p>
    <w:p w:rsidR="00BE011F" w:rsidRDefault="00BE011F" w:rsidP="00BE0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Ogłoszenie zostanie umieszczone na stronie internetowej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b/>
            <w:bCs/>
            <w:color w:val="003366"/>
            <w:sz w:val="24"/>
            <w:szCs w:val="24"/>
            <w:u w:val="none"/>
            <w:lang w:eastAsia="pl-PL"/>
          </w:rPr>
          <w:t>www.wspl.rzeszow.pl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Aktualności oraz tablicy ogłoszeń w siedzibie Udzielającego Zamówienia – WSPL SP ZOZ w Rzeszowie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BE011F" w:rsidRDefault="00BE011F" w:rsidP="00BE0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11F" w:rsidRDefault="00BE011F" w:rsidP="00BE0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BE011F" w:rsidRDefault="00BE011F" w:rsidP="00BE011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Konkursowej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BE011F" w:rsidRDefault="00BE011F" w:rsidP="00BE011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Pomianek</w:t>
      </w:r>
      <w:proofErr w:type="spellEnd"/>
    </w:p>
    <w:p w:rsidR="00BE011F" w:rsidRDefault="00BE011F" w:rsidP="00BE011F">
      <w:pPr>
        <w:spacing w:after="0" w:line="240" w:lineRule="auto"/>
      </w:pPr>
    </w:p>
    <w:p w:rsidR="0068260C" w:rsidRDefault="0068260C"/>
    <w:sectPr w:rsidR="0068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771"/>
    <w:multiLevelType w:val="multilevel"/>
    <w:tmpl w:val="2FB0E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08"/>
    <w:rsid w:val="004F4208"/>
    <w:rsid w:val="0068260C"/>
    <w:rsid w:val="00B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BE011F"/>
    <w:pPr>
      <w:suppressAutoHyphens/>
      <w:spacing w:after="0" w:line="240" w:lineRule="auto"/>
    </w:pPr>
    <w:rPr>
      <w:rFonts w:ascii="Tahoma" w:eastAsia="Times New Roman" w:hAnsi="Tahoma" w:cs="Calibri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BE01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BE011F"/>
    <w:pPr>
      <w:suppressAutoHyphens/>
      <w:spacing w:after="0" w:line="240" w:lineRule="auto"/>
    </w:pPr>
    <w:rPr>
      <w:rFonts w:ascii="Tahoma" w:eastAsia="Times New Roman" w:hAnsi="Tahoma" w:cs="Calibri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BE0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spl.rzesz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cp:lastPrinted>2015-12-07T12:22:00Z</cp:lastPrinted>
  <dcterms:created xsi:type="dcterms:W3CDTF">2015-12-07T12:16:00Z</dcterms:created>
  <dcterms:modified xsi:type="dcterms:W3CDTF">2015-12-07T12:22:00Z</dcterms:modified>
</cp:coreProperties>
</file>